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89ABA7" w:rsidR="00167098" w:rsidRPr="00167098" w:rsidRDefault="007A0A2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2019 - April 20,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8E05C1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0DBB35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4099D9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8A5718E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473998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730EEB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6F32FB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B695757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29904B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6730C5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E4F8BA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F056E5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0754CEC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2244F7" w:rsidR="00167098" w:rsidRPr="00167098" w:rsidRDefault="007A0A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0A2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0A28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