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2BD45B" w:rsidR="00F22408" w:rsidRPr="00AE06B0" w:rsidRDefault="00BA35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2029 - November 11,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4C3263C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96436F4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4AC37E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3631F29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544F1D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5CDAB21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7BAC1C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544A0D2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A0FC6E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C6200AE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4AA663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74FD444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68BA07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4595C4B" w:rsidR="00AE06B0" w:rsidRPr="00AE06B0" w:rsidRDefault="00BA35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A35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A35A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