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A92C9B" w:rsidR="00F22408" w:rsidRPr="00AE06B0" w:rsidRDefault="00A727B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12, 2028 - June 18,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00B516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02FA89D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5F8612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245FF9A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71131F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3E88CEE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DC896D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3EDE1E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15B084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75A25CA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4F62A9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2558E4E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E919BA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33B2C8" w:rsidR="00AE06B0" w:rsidRPr="00AE06B0" w:rsidRDefault="00A727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727B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727B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