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DDDF6D" w:rsidR="00F22408" w:rsidRPr="00AE06B0" w:rsidRDefault="002755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2028 - April 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608808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51CFCB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66475D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B574D1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5E6915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C8D54E7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BE6ACA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D6F11D7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9A8E31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A3F2C51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FC3751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5047853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440094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589185" w:rsidR="00AE06B0" w:rsidRPr="00AE06B0" w:rsidRDefault="002755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755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755F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