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480F0F" w:rsidR="00F22408" w:rsidRPr="00AE06B0" w:rsidRDefault="003C58D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2028 - March 26,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E2C8F9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A646D6B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A0D184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F339713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031D9B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642FEFC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3342E9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0FE8627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33B87D2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D17C8EA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10D057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1B46432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E759DE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DEED7A9" w:rsidR="00AE06B0" w:rsidRPr="00AE06B0" w:rsidRDefault="003C58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C58D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C58D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