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906E4C" w:rsidR="00F22408" w:rsidRPr="00AE06B0" w:rsidRDefault="00CE674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2027 - October 24,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45DE85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774CE4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76385F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12A528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578BDF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BA9243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85F162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E422F7C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636EF1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746C1D3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38AD85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8E571DC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7FC525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DE3670" w:rsidR="00AE06B0" w:rsidRPr="00AE06B0" w:rsidRDefault="00CE67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E674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E674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