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BEC77CD" w:rsidR="00F22408" w:rsidRPr="00AE06B0" w:rsidRDefault="0032769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21, 2026 - September 27,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A80E720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0B7A75B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ACC9630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0E5C0FD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3C5E789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47C1E5C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A4B899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497F9DB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BB77C0B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4702EC1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DF90871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91A46B0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F1BEFAB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CFD428A" w:rsidR="00AE06B0" w:rsidRPr="00AE06B0" w:rsidRDefault="0032769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2769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2769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