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4BA4CD" w:rsidR="00F22408" w:rsidRPr="00AE06B0" w:rsidRDefault="00A233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2026 - March 29,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6E5AC83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9864B2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B048BB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0B96AFB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D8E5E0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718BAD6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E08047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F80B5A7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A133D7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CAC011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B26F2F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7E9DDA0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FDA4CB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64DCA6" w:rsidR="00AE06B0" w:rsidRPr="00AE06B0" w:rsidRDefault="00A233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233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233A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