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F9AB43" w:rsidR="00F22408" w:rsidRPr="00AE06B0" w:rsidRDefault="00452DA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20, 2025 - July 26,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9FA2B7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D086383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3D9806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9745BFE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A781181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6E7AE9C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3C33E2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85F3B7C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2BD12A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AF02AAC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53A09E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2C9061E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E474C28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5FD7113" w:rsidR="00AE06B0" w:rsidRPr="00AE06B0" w:rsidRDefault="00452D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52DA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52DA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