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39249B1" w:rsidR="00F22408" w:rsidRPr="00AE06B0" w:rsidRDefault="00E940F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2025 - June 22,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75A3B2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765D08D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886BAC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80369DC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15E3D1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B2D429F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07466A4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FDF0E09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91791E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143DCBE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22BBBD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443FB22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DE5CC1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45B2A62" w:rsidR="00AE06B0" w:rsidRPr="00AE06B0" w:rsidRDefault="00E94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940F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40F9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