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036734F" w:rsidR="00F22408" w:rsidRPr="00AE06B0" w:rsidRDefault="00EB192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13, 2022 - June 19,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1AE52BD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8D7EFAF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96E2169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0C471B8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7F1D15D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7458232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B499FC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BD993AC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386E98B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2A7026F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97AB9BC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CD99360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79BF9C2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725ED56" w:rsidR="00AE06B0" w:rsidRPr="00AE06B0" w:rsidRDefault="00EB19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B192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B1929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