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FEFD6B" w:rsidR="00F22408" w:rsidRPr="00AE06B0" w:rsidRDefault="00D925C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2021 - August 28,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724F72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FEDE546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3E65F2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D04EEFB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93D31F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FBA674D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E2C0FC9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96E017F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4F3D76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3A0A474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82C690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8FD0672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185014D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0052DCF" w:rsidR="00AE06B0" w:rsidRPr="00AE06B0" w:rsidRDefault="00D925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925C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925C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