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8E26F4" w:rsidR="00F22408" w:rsidRPr="00AE06B0" w:rsidRDefault="00636EB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2021 - January 23,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45DB8E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119659A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3EB549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A252BF7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1BE9F8C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76F84F7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10FA3D2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ED93D35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DAE33A0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96EC5C2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A048049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138569B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875276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AF17B05" w:rsidR="00AE06B0" w:rsidRPr="00AE06B0" w:rsidRDefault="00636E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36EB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36EB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