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57B31E" w:rsidR="00F22408" w:rsidRPr="00AE06B0" w:rsidRDefault="00F7417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23, 2020 - March 29,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8612873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06B3A96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C9E124E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242D09B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E34871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F19A874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49C9EA6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51B2330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BF5877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8E3396C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F3EF4D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FBFAD9B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ADB31A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AE16DA7" w:rsidR="00AE06B0" w:rsidRPr="00AE06B0" w:rsidRDefault="00F741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417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