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5718F5D" w:rsidR="00F22408" w:rsidRPr="00AE06B0" w:rsidRDefault="000B0AE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9, 2020 - February 15,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7806421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5C3993C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50ADBD8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9269636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4097FAD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274CC23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9E98CE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AC74071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12C97C6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83E5838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69A55D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712372E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2881090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F3CA97E" w:rsidR="00AE06B0" w:rsidRPr="00AE06B0" w:rsidRDefault="000B0A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B0AE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B0AEA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