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8C44BD" w:rsidR="00F22408" w:rsidRPr="00AE06B0" w:rsidRDefault="00294E5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2019 - April 13,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580B7F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C932D6C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86E9A0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606B0F0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11C1A7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B041463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451DE7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D9BE0E5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21AC9B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33FE750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60BD2C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68068BF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7FCB24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194016B" w:rsidR="00AE06B0" w:rsidRPr="00AE06B0" w:rsidRDefault="00294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94E5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94E5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