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83B2CD2" w:rsidR="00C23C04" w:rsidRDefault="005A18C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11, 2029 - November 17,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E75643" w:rsidR="00BD75D0" w:rsidRPr="005718BD" w:rsidRDefault="005A18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1DCE3A3" w:rsidR="00C315FD" w:rsidRPr="005478FF" w:rsidRDefault="005A18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3F9359" w:rsidR="00BD75D0" w:rsidRPr="005718BD" w:rsidRDefault="005A18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19E7F5E" w:rsidR="00C315FD" w:rsidRPr="005478FF" w:rsidRDefault="005A18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6C97F3D" w:rsidR="00BD75D0" w:rsidRPr="005718BD" w:rsidRDefault="005A18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B424F01" w:rsidR="00C315FD" w:rsidRPr="005478FF" w:rsidRDefault="005A18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B111E2A" w:rsidR="00BD75D0" w:rsidRPr="005718BD" w:rsidRDefault="005A18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D93503A" w:rsidR="00C315FD" w:rsidRPr="005478FF" w:rsidRDefault="005A18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44C754" w:rsidR="00BD75D0" w:rsidRPr="005718BD" w:rsidRDefault="005A18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2525F20" w:rsidR="00C315FD" w:rsidRPr="005478FF" w:rsidRDefault="005A18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948848" w:rsidR="00BD75D0" w:rsidRPr="005718BD" w:rsidRDefault="005A18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68FDBF9" w:rsidR="00C315FD" w:rsidRPr="005478FF" w:rsidRDefault="005A18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1B17F6" w:rsidR="00BD75D0" w:rsidRPr="005718BD" w:rsidRDefault="005A18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B3D8B1E" w:rsidR="00C315FD" w:rsidRPr="005478FF" w:rsidRDefault="005A18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A18C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A18C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