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145FA8" w:rsidR="00C23C04" w:rsidRDefault="00B107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29, 2029 - May 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05470F0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3D1A018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F233D6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1C092C1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67FBF9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75BFB83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DC38862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B4C1EA5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7547B6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8DEE50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66A20F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4859A33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EDBF78" w:rsidR="00BD75D0" w:rsidRPr="005718BD" w:rsidRDefault="00B1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CB4090C" w:rsidR="00C315FD" w:rsidRPr="005478FF" w:rsidRDefault="00B10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07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1076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