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ADA4FF" w:rsidR="00C23C04" w:rsidRDefault="008274E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17, 2028 - December 23,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472FB3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BE2668D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DD99DE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8FED89F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24F53B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1665E2C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EBB8AF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CEB553D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E94DE8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B20E050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4274F0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1F287CB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C84C27" w:rsidR="00BD75D0" w:rsidRPr="005718BD" w:rsidRDefault="008274E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7B5564" w:rsidR="00C315FD" w:rsidRPr="005478FF" w:rsidRDefault="008274E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274E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274EE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