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416486" w:rsidR="00C23C04" w:rsidRDefault="00AF783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19, 2028 - November 25,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275221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3C6D81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DFA027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29A5FC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4B1153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12C9C3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3EBF6A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5876AFF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51BFCA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9AFCFF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EB6F576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D4A3B8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8F8311" w:rsidR="00BD75D0" w:rsidRPr="005718BD" w:rsidRDefault="00AF78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63F15BA" w:rsidR="00C315FD" w:rsidRPr="005478FF" w:rsidRDefault="00AF78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783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783D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