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FAE12B" w:rsidR="00C23C04" w:rsidRDefault="00B84D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21, 2028 - May 27,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870820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A612B2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EC6D28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AA2BA8C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015B02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7D7973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15BB30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87385D9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79894A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FABF0A1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7EF973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5211904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5B4E4A" w:rsidR="00BD75D0" w:rsidRPr="005718BD" w:rsidRDefault="00B84D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D0D6ED" w:rsidR="00C315FD" w:rsidRPr="005478FF" w:rsidRDefault="00B84D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84D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84D8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