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36DAF9" w:rsidR="00C23C04" w:rsidRDefault="00155E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7, 2028 - May 13,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F476D1" w:rsidR="00BD75D0" w:rsidRPr="005718BD" w:rsidRDefault="00155E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3AAD723" w:rsidR="00C315FD" w:rsidRPr="005478FF" w:rsidRDefault="00155E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33EB82" w:rsidR="00BD75D0" w:rsidRPr="005718BD" w:rsidRDefault="00155E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17E0C2D" w:rsidR="00C315FD" w:rsidRPr="005478FF" w:rsidRDefault="00155E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5D629F" w:rsidR="00BD75D0" w:rsidRPr="005718BD" w:rsidRDefault="00155E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A9DD9A6" w:rsidR="00C315FD" w:rsidRPr="005478FF" w:rsidRDefault="00155E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601E7F3" w:rsidR="00BD75D0" w:rsidRPr="005718BD" w:rsidRDefault="00155E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4D30DF6" w:rsidR="00C315FD" w:rsidRPr="005478FF" w:rsidRDefault="00155E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58B16F" w:rsidR="00BD75D0" w:rsidRPr="005718BD" w:rsidRDefault="00155E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4466180" w:rsidR="00C315FD" w:rsidRPr="005478FF" w:rsidRDefault="00155E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F761EB" w:rsidR="00BD75D0" w:rsidRPr="005718BD" w:rsidRDefault="00155E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C16C6B7" w:rsidR="00C315FD" w:rsidRPr="005478FF" w:rsidRDefault="00155E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8A8592" w:rsidR="00BD75D0" w:rsidRPr="005718BD" w:rsidRDefault="00155E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145D59" w:rsidR="00C315FD" w:rsidRPr="005478FF" w:rsidRDefault="00155E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55E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55E3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