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90F378" w:rsidR="00C23C04" w:rsidRDefault="009A68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18, 2027 - October 24,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F5F911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02A414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F4F105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58DF0D0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AD8902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F11961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22689E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19081C8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F280B2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AEC857D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D6B379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977895B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639825" w:rsidR="00BD75D0" w:rsidRPr="005718BD" w:rsidRDefault="009A6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9C6A2A5" w:rsidR="00C315FD" w:rsidRPr="005478FF" w:rsidRDefault="009A6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68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68D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