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26FCFE" w:rsidR="00C23C04" w:rsidRDefault="00084BD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1, 2027 - August 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EC498E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50BE0BA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3EA163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62063BD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BC000AE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F82D3B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086121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60C897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F41074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2AB6B1B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CF9F36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B97626A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B65180" w:rsidR="00BD75D0" w:rsidRPr="005718BD" w:rsidRDefault="00084B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E48C59" w:rsidR="00C315FD" w:rsidRPr="005478FF" w:rsidRDefault="00084BD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4BD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84BD9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