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9BDA1B" w:rsidR="00C23C04" w:rsidRDefault="0032075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1, 2025 - September 7,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13FDB65" w:rsidR="00BD75D0" w:rsidRPr="005718BD" w:rsidRDefault="003207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9013CAF" w:rsidR="00C315FD" w:rsidRPr="005478FF" w:rsidRDefault="003207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DC7455" w:rsidR="00BD75D0" w:rsidRPr="005718BD" w:rsidRDefault="003207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B27AFE5" w:rsidR="00C315FD" w:rsidRPr="005478FF" w:rsidRDefault="003207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E6E56BA" w:rsidR="00BD75D0" w:rsidRPr="005718BD" w:rsidRDefault="003207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969D45F" w:rsidR="00C315FD" w:rsidRPr="005478FF" w:rsidRDefault="003207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13B9A46" w:rsidR="00BD75D0" w:rsidRPr="005718BD" w:rsidRDefault="003207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507F0A5" w:rsidR="00C315FD" w:rsidRPr="005478FF" w:rsidRDefault="003207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B7AB12" w:rsidR="00BD75D0" w:rsidRPr="005718BD" w:rsidRDefault="003207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87B07EC" w:rsidR="00C315FD" w:rsidRPr="005478FF" w:rsidRDefault="003207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75E09C" w:rsidR="00BD75D0" w:rsidRPr="005718BD" w:rsidRDefault="003207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3E038AD" w:rsidR="00C315FD" w:rsidRPr="005478FF" w:rsidRDefault="003207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8FC49A" w:rsidR="00BD75D0" w:rsidRPr="005718BD" w:rsidRDefault="003207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4F04C4" w:rsidR="00C315FD" w:rsidRPr="005478FF" w:rsidRDefault="0032075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2075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2075B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