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C8C7C9" w:rsidR="00C23C04" w:rsidRDefault="00855A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5, 2025 - May 11,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F2B725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F64A468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8B9D592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ECC49B9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9A8180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5B6B6BB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BDF0D8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461B64A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B082D7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5B0288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0763A8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A8F8121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7D445E" w:rsidR="00BD75D0" w:rsidRPr="005718BD" w:rsidRDefault="00855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1DCA245" w:rsidR="00C315FD" w:rsidRPr="005478FF" w:rsidRDefault="00855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5A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55AA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