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F38219" w:rsidR="00C23C04" w:rsidRDefault="003575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16, 2025 - February 22,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34C9D7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A296DF9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6FC2AE7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9F4B92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AADDB7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FB5CB54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0E3228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3DEFDE8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B4B34B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C664FF2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3228E3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513C91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66106A" w:rsidR="00BD75D0" w:rsidRPr="005718BD" w:rsidRDefault="00357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32A626E" w:rsidR="00C315FD" w:rsidRPr="005478FF" w:rsidRDefault="00357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75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75A6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