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049D1E" w:rsidR="00C23C04" w:rsidRDefault="003C37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27, 2024 - November 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E96D56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1C3E3B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5A0025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1572AE6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71E9F8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7F76D12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7DCE7A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26D7189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9D9606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419568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87BFC8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85B539D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541295" w:rsidR="00BD75D0" w:rsidRPr="005718BD" w:rsidRDefault="003C37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BFE2D3" w:rsidR="00C315FD" w:rsidRPr="005478FF" w:rsidRDefault="003C37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37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373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