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A0989E" w:rsidR="00C23C04" w:rsidRDefault="001505D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14, 2022 - August 20,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4E3582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6EACADD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750149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2610AC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EFCEF7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B44AF5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25233C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450A90B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E5266A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10C37D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DE4F45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714347B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AAD11A" w:rsidR="00BD75D0" w:rsidRPr="005718BD" w:rsidRDefault="00150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C0E8A50" w:rsidR="00C315FD" w:rsidRPr="005478FF" w:rsidRDefault="001505D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05D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505D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