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200012D" w:rsidR="00C23C04" w:rsidRDefault="003E31E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4, 2021 - October 10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90A2A43" w:rsidR="00BD75D0" w:rsidRPr="005718BD" w:rsidRDefault="003E31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AE1EB39" w:rsidR="00C315FD" w:rsidRPr="005478FF" w:rsidRDefault="003E31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63367B" w:rsidR="00BD75D0" w:rsidRPr="005718BD" w:rsidRDefault="003E31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00722CA" w:rsidR="00C315FD" w:rsidRPr="005478FF" w:rsidRDefault="003E31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0F507B7" w:rsidR="00BD75D0" w:rsidRPr="005718BD" w:rsidRDefault="003E31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8EC0BA2" w:rsidR="00C315FD" w:rsidRPr="005478FF" w:rsidRDefault="003E31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185B22" w:rsidR="00BD75D0" w:rsidRPr="005718BD" w:rsidRDefault="003E31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951BBFA" w:rsidR="00C315FD" w:rsidRPr="005478FF" w:rsidRDefault="003E31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629900D" w:rsidR="00BD75D0" w:rsidRPr="005718BD" w:rsidRDefault="003E31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52F8256" w:rsidR="00C315FD" w:rsidRPr="005478FF" w:rsidRDefault="003E31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B502F6" w:rsidR="00BD75D0" w:rsidRPr="005718BD" w:rsidRDefault="003E31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03C6861" w:rsidR="00C315FD" w:rsidRPr="005478FF" w:rsidRDefault="003E31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4A267B" w:rsidR="00BD75D0" w:rsidRPr="005718BD" w:rsidRDefault="003E31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66190E4" w:rsidR="00C315FD" w:rsidRPr="005478FF" w:rsidRDefault="003E31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E31E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E31E9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