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E4265E" w:rsidR="00C23C04" w:rsidRDefault="004C71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13, 2021 - June 19,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FF7353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11F1B5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7899E3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AB74BC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7582D6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FA3A86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341BF0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6D941BD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E180F8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24D076A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5D72481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BF5270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10BFC9" w:rsidR="00BD75D0" w:rsidRPr="005718BD" w:rsidRDefault="004C71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A78B03" w:rsidR="00C315FD" w:rsidRPr="005478FF" w:rsidRDefault="004C71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71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71D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