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6DAF623" w:rsidR="00C23C04" w:rsidRDefault="00BC4B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19, 2020 - July 25,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25E0DE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5D35FFC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90B91A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ED209B4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4F8D4A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A024F3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F2065E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09CB754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218D37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043F6EC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1DB405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09A176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2A4677" w:rsidR="00BD75D0" w:rsidRPr="005718BD" w:rsidRDefault="00BC4B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C0F40BD" w:rsidR="00C315FD" w:rsidRPr="005478FF" w:rsidRDefault="00BC4B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C4B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C4B7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