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81FBF3" w:rsidR="00C23C04" w:rsidRDefault="0033391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3, 2020 - May 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57A63A1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049C3A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B7B5DA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40874B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6CBDF4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FFC78F2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BEF83A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6030F80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2592D56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EBDAC5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0A0C3C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CED6DBA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F46FAF" w:rsidR="00BD75D0" w:rsidRPr="005718BD" w:rsidRDefault="0033391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8473FB" w:rsidR="00C315FD" w:rsidRPr="005478FF" w:rsidRDefault="0033391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391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3391A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