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3E04572" w:rsidR="00C23C04" w:rsidRDefault="00145C7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12, 2020 - April 18,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9637719" w:rsidR="00BD75D0" w:rsidRPr="005718BD" w:rsidRDefault="00145C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F972DDD" w:rsidR="00C315FD" w:rsidRPr="005478FF" w:rsidRDefault="00145C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C3F49ED" w:rsidR="00BD75D0" w:rsidRPr="005718BD" w:rsidRDefault="00145C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152AD18" w:rsidR="00C315FD" w:rsidRPr="005478FF" w:rsidRDefault="00145C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0B43986" w:rsidR="00BD75D0" w:rsidRPr="005718BD" w:rsidRDefault="00145C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EDCAA29" w:rsidR="00C315FD" w:rsidRPr="005478FF" w:rsidRDefault="00145C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6C8F82F" w:rsidR="00BD75D0" w:rsidRPr="005718BD" w:rsidRDefault="00145C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5F95C71" w:rsidR="00C315FD" w:rsidRPr="005478FF" w:rsidRDefault="00145C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3B32985" w:rsidR="00BD75D0" w:rsidRPr="005718BD" w:rsidRDefault="00145C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F1BFA93" w:rsidR="00C315FD" w:rsidRPr="005478FF" w:rsidRDefault="00145C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937FDAC" w:rsidR="00BD75D0" w:rsidRPr="005718BD" w:rsidRDefault="00145C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24EE63F" w:rsidR="00C315FD" w:rsidRPr="005478FF" w:rsidRDefault="00145C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60C2FD1" w:rsidR="00BD75D0" w:rsidRPr="005718BD" w:rsidRDefault="00145C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F264744" w:rsidR="00C315FD" w:rsidRPr="005478FF" w:rsidRDefault="00145C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45C7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45C7C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