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51A0EE" w:rsidR="002E6009" w:rsidRPr="002E6009" w:rsidRDefault="00154B1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10, 2030 - March 16,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CE7F26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D170033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FC3B44E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69C2844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BF60FA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27E69A5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9BD547" w:rsidR="002E6009" w:rsidRPr="002E6009" w:rsidRDefault="00154B1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F01D772" w:rsidR="00BC664A" w:rsidRPr="002E6009" w:rsidRDefault="00154B1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69EFB7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7C7B147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95C11C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23C53D3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931946B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DF5A64" w:rsidR="00BC664A" w:rsidRPr="002E6009" w:rsidRDefault="00154B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54B14" w:rsidRPr="002E6009" w:rsidRDefault="00154B1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54B14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