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95B961" w:rsidR="002E6009" w:rsidRPr="002E6009" w:rsidRDefault="00EC0D5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14, 2029 - October 20,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466358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D093DC2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B4E636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BB05BBC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C776AD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A3A6C83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D16833A" w:rsidR="002E6009" w:rsidRPr="002E6009" w:rsidRDefault="00EC0D5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6EE3890" w:rsidR="00BC664A" w:rsidRPr="002E6009" w:rsidRDefault="00EC0D5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3F0B383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1091CB2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DBEF96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E334B75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5C34E9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4222342" w:rsidR="00BC664A" w:rsidRPr="002E6009" w:rsidRDefault="00EC0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C0D5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C0D5C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