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A05497" w:rsidR="002E6009" w:rsidRPr="002E6009" w:rsidRDefault="00A324F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22, 2029 - July 28,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28D6EC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17D61D2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62251D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E692AE4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36C7FDE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2AE07FF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5D9932" w:rsidR="002E6009" w:rsidRPr="002E6009" w:rsidRDefault="00A324F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D4A3577" w:rsidR="00BC664A" w:rsidRPr="002E6009" w:rsidRDefault="00A324F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FA1AE6D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00961F6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582CD7F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05B3CE1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152B6FC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B3E6336" w:rsidR="00BC664A" w:rsidRPr="002E6009" w:rsidRDefault="00A324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324F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324F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