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589BB7" w:rsidR="002E6009" w:rsidRPr="002E6009" w:rsidRDefault="009062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29, 2029 - May 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7BF8C9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808D30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ECD552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088A24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3649CA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0BB7105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A7B751" w:rsidR="002E6009" w:rsidRPr="002E6009" w:rsidRDefault="009062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1236FCE" w:rsidR="00BC664A" w:rsidRPr="002E6009" w:rsidRDefault="009062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DD5BAC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6CBA7B6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6916F8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4E4F1E9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9B8D73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AADC996" w:rsidR="00BC664A" w:rsidRPr="002E6009" w:rsidRDefault="009062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62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62C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