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5D753F" w:rsidR="002E6009" w:rsidRPr="002E6009" w:rsidRDefault="0014116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26, 2029 - April 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52C08F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4AEF3DE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9532C07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A4CD6D2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148B2F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0D2D035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CD6F5D" w:rsidR="002E6009" w:rsidRPr="002E6009" w:rsidRDefault="0014116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9775D82" w:rsidR="00BC664A" w:rsidRPr="002E6009" w:rsidRDefault="0014116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6E7C5E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9D37E4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5F00C2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AF1F3E4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627AAA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264369" w:rsidR="00BC664A" w:rsidRPr="002E6009" w:rsidRDefault="001411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4116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41166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