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FCB096" w:rsidR="002E6009" w:rsidRPr="002E6009" w:rsidRDefault="009F22A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14, 2029 - January 20,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88101F9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1722EF9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70D6C7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88470FE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DDA7BE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AE0EAE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91C95EF" w:rsidR="002E6009" w:rsidRPr="002E6009" w:rsidRDefault="009F22A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E182DD9" w:rsidR="00BC664A" w:rsidRPr="002E6009" w:rsidRDefault="009F22A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5E9F669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D352777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FAFBF8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03E8B78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BE31439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CBC3411" w:rsidR="00BC664A" w:rsidRPr="002E6009" w:rsidRDefault="009F22A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F22A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F22A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