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1978F4" w:rsidR="002E6009" w:rsidRPr="002E6009" w:rsidRDefault="002203C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9, 2028 - July 15,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8C68FA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18DB604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D3260A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240595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E08D104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22BD81B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918344" w:rsidR="002E6009" w:rsidRPr="002E6009" w:rsidRDefault="002203C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864DF9B" w:rsidR="00BC664A" w:rsidRPr="002E6009" w:rsidRDefault="002203C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1717F1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6FCC7D9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BEE0EB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4F5FD9F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B7A389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C4FC7E" w:rsidR="00BC664A" w:rsidRPr="002E6009" w:rsidRDefault="002203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03C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03CA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