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87C69FF" w:rsidR="002E6009" w:rsidRPr="002E6009" w:rsidRDefault="00331DB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6, 2028 - March 12,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51FD623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96DAFF2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20C8F3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E67B81A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F52E28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A77C5FE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2DE416" w:rsidR="002E6009" w:rsidRPr="002E6009" w:rsidRDefault="00331DB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CB98A51" w:rsidR="00BC664A" w:rsidRPr="002E6009" w:rsidRDefault="00331DB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EF6C64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DC51601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A69E41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F8C0335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B9009D4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3ECBD98" w:rsidR="00BC664A" w:rsidRPr="002E6009" w:rsidRDefault="00331D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31DB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31DBF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