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9E85EC" w:rsidR="002E6009" w:rsidRPr="002E6009" w:rsidRDefault="00AF321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5, 2027 - September 11,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B81455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4E8878A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AB6234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D4B47D9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B2C42D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B30340E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344291" w:rsidR="002E6009" w:rsidRPr="002E6009" w:rsidRDefault="00AF321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17C9108" w:rsidR="00BC664A" w:rsidRPr="002E6009" w:rsidRDefault="00AF321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4C039CF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AEBA0CE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702682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D05482B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BF40AB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6A24AB5" w:rsidR="00BC664A" w:rsidRPr="002E6009" w:rsidRDefault="00AF32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F321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321C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