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18F2CBF" w:rsidR="002E6009" w:rsidRPr="002E6009" w:rsidRDefault="00394B9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18, 2027 - July 24,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7276C7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50FE0A4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AA0C47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37019F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C477504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C06794E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FFDBE9" w:rsidR="002E6009" w:rsidRPr="002E6009" w:rsidRDefault="00394B9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206AADA" w:rsidR="00BC664A" w:rsidRPr="002E6009" w:rsidRDefault="00394B9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FBEFF4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FC2915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A133EDF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5BA58C0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29CBA6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C291A03" w:rsidR="00BC664A" w:rsidRPr="002E6009" w:rsidRDefault="00394B9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94B9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94B9B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