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1AB999D" w:rsidR="002E6009" w:rsidRPr="002E6009" w:rsidRDefault="007E699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21, 2026 - December 27,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DC27B0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0B7CDB1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B1CF78A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FDFED82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B7F4010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92C31F8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9679BE" w:rsidR="002E6009" w:rsidRPr="002E6009" w:rsidRDefault="007E699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275835A" w:rsidR="00BC664A" w:rsidRPr="002E6009" w:rsidRDefault="007E699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0DB31FE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CBC982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D12D371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5D29067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9A8978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8EE7C1A" w:rsidR="00BC664A" w:rsidRPr="002E6009" w:rsidRDefault="007E699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E699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E699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