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7843363" w:rsidR="002E6009" w:rsidRPr="002E6009" w:rsidRDefault="00555C7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7, 2026 - December 13,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57A9ABB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AD5CEF8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B43B29A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F326033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12C8E5C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27FEBEF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1CEDF8" w:rsidR="002E6009" w:rsidRPr="002E6009" w:rsidRDefault="00555C7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C543F29" w:rsidR="00BC664A" w:rsidRPr="002E6009" w:rsidRDefault="00555C7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EA9BA9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B94A703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E7A2E8E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1D4EC06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2FFC49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209F4BF" w:rsidR="00BC664A" w:rsidRPr="002E6009" w:rsidRDefault="00555C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55C7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55C74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