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DF43D60" w:rsidR="002E6009" w:rsidRPr="002E6009" w:rsidRDefault="003A113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23, 2026 - November 29,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C24621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BA1A289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E75917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2C88E04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E12B9D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D4590F5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33E2B2" w:rsidR="002E6009" w:rsidRPr="002E6009" w:rsidRDefault="003A113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F7F56EB" w:rsidR="00BC664A" w:rsidRPr="002E6009" w:rsidRDefault="003A113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6DF52EF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217EB6E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BE8795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8338C75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A3BE96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9E9D13D" w:rsidR="00BC664A" w:rsidRPr="002E6009" w:rsidRDefault="003A11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A113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A113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