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9BDCA1" w:rsidR="002E6009" w:rsidRPr="002E6009" w:rsidRDefault="003B51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19, 2026 - October 25,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BCA34C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039AFAA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CDEC73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4CC6433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6AD45FD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007520A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94C05A" w:rsidR="002E6009" w:rsidRPr="002E6009" w:rsidRDefault="003B51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3AA7E4" w:rsidR="00BC664A" w:rsidRPr="002E6009" w:rsidRDefault="003B51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0936764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0B8CCA3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21C323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727EFDE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39AE71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505C906" w:rsidR="00BC664A" w:rsidRPr="002E6009" w:rsidRDefault="003B51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B51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B515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