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6F0F3F" w:rsidR="002E6009" w:rsidRPr="002E6009" w:rsidRDefault="001206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8, 2026 - June 14,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A301C3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D2AEC4B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A1BA93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DBD0D67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8BA6E30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1EE204C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2DDECC" w:rsidR="002E6009" w:rsidRPr="002E6009" w:rsidRDefault="001206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C3E5F74" w:rsidR="00BC664A" w:rsidRPr="002E6009" w:rsidRDefault="001206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81C349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332AF6A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5BC480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82A3F68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4A8FB25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9CB1407" w:rsidR="00BC664A" w:rsidRPr="002E6009" w:rsidRDefault="001206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06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0648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