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F17F901" w:rsidR="002E6009" w:rsidRPr="002E6009" w:rsidRDefault="006605E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7, 2025 - December 13,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236742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16F3251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D2B21B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9049F28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BABD38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C060A88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C6B041" w:rsidR="002E6009" w:rsidRPr="002E6009" w:rsidRDefault="006605E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98577F8" w:rsidR="00BC664A" w:rsidRPr="002E6009" w:rsidRDefault="006605E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8F78E3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2B707E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242882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C0E1779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E788BB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2E5030B" w:rsidR="00BC664A" w:rsidRPr="002E6009" w:rsidRDefault="006605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605E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605ED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